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D" w:rsidRDefault="003E26DD" w:rsidP="003E26DD">
      <w:pPr>
        <w:spacing w:after="0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ED097D" w:rsidRDefault="00ED097D" w:rsidP="003E26DD">
      <w:pPr>
        <w:spacing w:after="0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3E26DD" w:rsidRDefault="003E26DD" w:rsidP="003E26DD">
      <w:pPr>
        <w:spacing w:after="0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3E26DD" w:rsidRDefault="003E26DD" w:rsidP="003E26DD">
      <w:pPr>
        <w:spacing w:after="0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3E26DD" w:rsidRPr="003E26DD" w:rsidRDefault="003E26DD" w:rsidP="003E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26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ДОРОЖНАЯ КАРТА</w:t>
      </w:r>
    </w:p>
    <w:p w:rsidR="003E26DD" w:rsidRPr="00741580" w:rsidRDefault="003E26DD" w:rsidP="00D4661C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3E26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введения ФГОС среднего общего образования в </w:t>
      </w:r>
      <w:r w:rsidR="00844D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ЧОУ «Перфект-гимназия»</w:t>
      </w: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119"/>
        <w:gridCol w:w="1672"/>
        <w:gridCol w:w="2155"/>
        <w:gridCol w:w="2551"/>
        <w:gridCol w:w="1418"/>
        <w:gridCol w:w="1984"/>
        <w:gridCol w:w="1574"/>
        <w:gridCol w:w="2750"/>
        <w:gridCol w:w="2750"/>
        <w:gridCol w:w="2750"/>
        <w:gridCol w:w="2750"/>
        <w:gridCol w:w="2750"/>
        <w:gridCol w:w="2750"/>
      </w:tblGrid>
      <w:tr w:rsidR="003E26DD" w:rsidRPr="00741580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741580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741580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Направление изменений (мероприятие)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80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Показатель/</w:t>
            </w:r>
          </w:p>
          <w:p w:rsidR="003E26DD" w:rsidRPr="00741580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значение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741580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Существующие возможности для достижения  заявленных значений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741580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Проблемы, затрудняющие достижение заявленных значений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741580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Требуемые 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741580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Результат</w:t>
            </w:r>
          </w:p>
          <w:p w:rsidR="003E26DD" w:rsidRPr="00741580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Дата исполнения (возможно поэтапно)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741580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41580">
              <w:rPr>
                <w:rFonts w:ascii="Times New Roman" w:eastAsia="Calibri" w:hAnsi="Times New Roman" w:cs="Times New Roman"/>
                <w:szCs w:val="24"/>
                <w:lang w:eastAsia="ru-RU"/>
              </w:rPr>
              <w:t>Источник финансирования</w:t>
            </w:r>
          </w:p>
        </w:tc>
      </w:tr>
      <w:tr w:rsidR="003E26DD" w:rsidRPr="003E26DD" w:rsidTr="00FA01DF">
        <w:trPr>
          <w:gridAfter w:val="6"/>
          <w:wAfter w:w="16500" w:type="dxa"/>
        </w:trPr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Шаг 1. Создание рабочих групп</w:t>
            </w:r>
            <w:r w:rsidR="00844D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 ОО.</w:t>
            </w:r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назначение </w:t>
            </w:r>
            <w:proofErr w:type="gramStart"/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за подготовку к введению ФГОС СОО</w:t>
            </w:r>
          </w:p>
          <w:p w:rsidR="003E26DD" w:rsidRPr="003E26DD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26DD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изучения ФГОС СОО педагогическим коллективом ОО Формирование банка нормативно – правовых документов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19" w:rsidRPr="003E26DD" w:rsidRDefault="00FD4341" w:rsidP="00FD4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</w:t>
            </w:r>
            <w:r w:rsidR="00251F1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ормативн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ой</w:t>
            </w:r>
            <w:r w:rsidR="00251F1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баз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51F1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_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341" w:rsidRDefault="00251F19" w:rsidP="00FD4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_</w:t>
            </w:r>
            <w:r w:rsidR="00FD43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51F19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FD4341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D43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</w:t>
            </w:r>
          </w:p>
          <w:p w:rsidR="00FD4341" w:rsidRDefault="00FD4341" w:rsidP="00FD4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Проведен педсовет</w:t>
            </w:r>
          </w:p>
          <w:p w:rsidR="00FD4341" w:rsidRDefault="00844DD5" w:rsidP="00FD4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№6 от 9.01.18</w:t>
            </w:r>
          </w:p>
          <w:p w:rsidR="00251F19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FD4341" w:rsidP="00FD4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3E26DD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школьных рабочих групп и муниципальной рабочей группы по подготовке к введению ФГОС СОО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1" w:rsidRPr="00FD4341" w:rsidRDefault="00FD4341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D43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Школьные рабочие</w:t>
            </w:r>
          </w:p>
          <w:p w:rsidR="003E26DD" w:rsidRPr="00FD4341" w:rsidRDefault="00FD4341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D43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группы </w:t>
            </w:r>
            <w:r w:rsidR="00251F19" w:rsidRPr="00FD43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создан</w:t>
            </w:r>
            <w:r w:rsidRPr="00FD43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ы</w:t>
            </w:r>
          </w:p>
          <w:p w:rsidR="00251F19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+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Pr="003E26DD" w:rsidRDefault="00251F19" w:rsidP="0025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_</w:t>
            </w:r>
          </w:p>
          <w:p w:rsidR="00251F19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FD4341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D43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</w:t>
            </w:r>
          </w:p>
          <w:p w:rsidR="00FD4341" w:rsidRDefault="00FD4341" w:rsidP="00FD4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Приказ №</w:t>
            </w:r>
          </w:p>
          <w:p w:rsidR="00FD4341" w:rsidRDefault="00FD4341" w:rsidP="00FD4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80от10.02.</w:t>
            </w:r>
          </w:p>
          <w:p w:rsidR="00FD4341" w:rsidRPr="003E26DD" w:rsidRDefault="00844DD5" w:rsidP="00FD43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2018</w:t>
            </w:r>
            <w:r w:rsidR="00FD43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F19" w:rsidRPr="003E26DD" w:rsidRDefault="00251F19" w:rsidP="0025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_</w:t>
            </w:r>
          </w:p>
        </w:tc>
      </w:tr>
      <w:tr w:rsidR="003E26DD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проектов введения ФГОС СОО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251F19" w:rsidP="00251F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01.05.201</w:t>
            </w:r>
            <w:r w:rsidR="00844D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6DD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сетевого графика по формированию необходимых условий введения ФГОС СОО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стадии разработки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251F19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01.05.201</w:t>
            </w:r>
            <w:r w:rsidR="00844D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6DD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планов работы ОО</w:t>
            </w:r>
            <w:r w:rsidR="00251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251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муниципалитета по </w:t>
            </w:r>
            <w:proofErr w:type="spellStart"/>
            <w:r w:rsidR="00251F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введению</w:t>
            </w:r>
            <w:proofErr w:type="spellEnd"/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251F19" w:rsidP="0025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_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251F19" w:rsidP="0025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251F19" w:rsidP="0025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6DD" w:rsidRPr="003E26DD" w:rsidTr="00FA01DF">
        <w:trPr>
          <w:gridAfter w:val="6"/>
          <w:wAfter w:w="16500" w:type="dxa"/>
        </w:trPr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Шаг 2. Определение изменений в образовательной системе образовательной организации</w:t>
            </w:r>
          </w:p>
        </w:tc>
      </w:tr>
      <w:tr w:rsidR="003E26DD" w:rsidRPr="003E26DD" w:rsidTr="00FA01DF">
        <w:trPr>
          <w:gridAfter w:val="6"/>
          <w:wAfter w:w="16500" w:type="dxa"/>
        </w:trPr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3E26DD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списка учебной литературы, используемой в образовательном процессе  в соответствии с ФГОС СОО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FD4341" w:rsidP="00FD4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Определен список учебной литературы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FD4341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FD4341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FD4341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FD4341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DD" w:rsidRPr="003E26DD" w:rsidRDefault="003E26DD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Приведение нормативной базы ОО и муниципалитета в соответствие с требованиями ФГОС СОО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До 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01.09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5E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проекта основной образовательной программы СОО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 01.06.201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 ОО  и муниципальной МС, обеспечивающей сопровождение введения ФГОС СОО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FA01DF" w:rsidRDefault="00FA01DF" w:rsidP="00FD4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План методической работы ОО  </w:t>
            </w:r>
          </w:p>
          <w:p w:rsidR="00FA01DF" w:rsidRPr="00FA01DF" w:rsidRDefault="00FA01DF" w:rsidP="00FD4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 Приказ № 81 от 10.02.201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оптимальной модели организации сетевого взаимодействия с профессиональными ОО и ОО высшего образования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 01.06.201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собеседований с обучающимися 9-х классов по выбору профиля обучения.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FA01DF" w:rsidRDefault="00FA01DF" w:rsidP="00FA0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Проведено собеседование с </w:t>
            </w:r>
            <w:proofErr w:type="gramStart"/>
            <w:r w:rsidRP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9-х классов по выбору </w:t>
            </w:r>
            <w:r w:rsidRP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профиля обучения.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FA01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Протоколы классных часов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май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планов</w:t>
            </w:r>
            <w:proofErr w:type="gramStart"/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разработке</w:t>
            </w: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(маршрутов) обучающихся на основе результатов диагностического мониторинга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 01.05.201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5E5C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Финансово – экономические условия</w:t>
            </w: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Расчёт потребностей в расходах образовательной организации в условиях реализации ФГОС СОО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 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  <w:trHeight w:val="21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 по внесению изменений в локальные акты, регламентирующие установление доплат педагогам, реализующим ФГОС СОО в пилотном режиме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 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требованиями ФГОС СОО и </w:t>
            </w:r>
            <w:proofErr w:type="spellStart"/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должностных инструкций работников 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Апрель201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FA01DF" w:rsidRPr="003E26DD" w:rsidRDefault="00FA01DF"/>
        </w:tc>
        <w:tc>
          <w:tcPr>
            <w:tcW w:w="2750" w:type="dxa"/>
          </w:tcPr>
          <w:p w:rsidR="00FA01DF" w:rsidRPr="003E26DD" w:rsidRDefault="00FA01DF"/>
        </w:tc>
        <w:tc>
          <w:tcPr>
            <w:tcW w:w="2750" w:type="dxa"/>
          </w:tcPr>
          <w:p w:rsidR="00FA01DF" w:rsidRPr="003E26DD" w:rsidRDefault="00FA01DF"/>
        </w:tc>
        <w:tc>
          <w:tcPr>
            <w:tcW w:w="2750" w:type="dxa"/>
          </w:tcPr>
          <w:p w:rsidR="00FA01DF" w:rsidRPr="003E26DD" w:rsidRDefault="00FA01DF"/>
        </w:tc>
        <w:tc>
          <w:tcPr>
            <w:tcW w:w="2750" w:type="dxa"/>
          </w:tcPr>
          <w:p w:rsidR="00FA01DF" w:rsidRPr="003E26DD" w:rsidRDefault="00FA01DF"/>
        </w:tc>
        <w:tc>
          <w:tcPr>
            <w:tcW w:w="2750" w:type="dxa"/>
          </w:tcPr>
          <w:p w:rsidR="00FA01DF" w:rsidRPr="003E26DD" w:rsidRDefault="00FA01DF" w:rsidP="00844D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 введения ФГОС СОО</w:t>
            </w: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информации о ходе введения ФГОС СОО на сайте 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Февраль 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Внесение информации о ходе </w:t>
            </w:r>
            <w:r w:rsidR="00844D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разработке  программы </w:t>
            </w: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ФГОС СОО в Публичные отчетные доклады.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FA01DF" w:rsidRDefault="00FA01DF" w:rsidP="00BE7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 201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Кадровое обеспечение введения ФГОС</w:t>
            </w: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списка педагогов</w:t>
            </w:r>
          </w:p>
          <w:p w:rsidR="00FA01DF" w:rsidRPr="003E26DD" w:rsidRDefault="00844DD5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реализующих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ФГОС СОО в штатном </w:t>
            </w:r>
            <w:r w:rsidR="00FA01DF"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режиме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844DD5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5E5C0B" w:rsidRDefault="00844DD5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 1  августа 2020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5E5C0B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условий непрерывного профессионального развития педагогов</w:t>
            </w:r>
          </w:p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FA0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Условия непрерывного профессионального развития педагогов обеспечены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5E5C0B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5E5C0B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мониторинга результативности педагогического труда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5E5C0B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Май 20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5E5C0B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программы мероприятий по методическому сопровождению педагогов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5E5C0B" w:rsidRDefault="00FA01DF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Апрель 20</w:t>
            </w:r>
            <w:r w:rsidR="00844D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5E5C0B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Материально – технические условия</w:t>
            </w: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информационно – библиотечного центров в 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Информационно-библиотечный центр создан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903F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анП</w:t>
            </w: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Обустройство учебных кабинетов с </w:t>
            </w: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автоматизированными рабочими местами, лекционных аудиторий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903F30" w:rsidP="00FA0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15</w:t>
            </w:r>
            <w:r w:rsid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учебных кабинетов </w:t>
            </w:r>
            <w:proofErr w:type="gramStart"/>
            <w:r w:rsid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оборудованы</w:t>
            </w:r>
            <w:proofErr w:type="gramEnd"/>
            <w:r w:rsidR="00FA01D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автоматизированными рабочими местами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олнено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Обустройство помещений для занятий </w:t>
            </w:r>
            <w:proofErr w:type="spellStart"/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исследовательской и проектной деятельностью, моделированием и техническим творчеством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Помещения для  занятий  учебно-исследовательской деятельности обустроены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лингафонных кабинетов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FA0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Обустроен лингафонный кабинет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базы мастерских в соответствии с профилями обучения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FA01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База мастерских соответствует требованиям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Шаг 3. Разработка основной образовательной программы среднего общего образования</w:t>
            </w: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основной образовательной программы среднего общего образования с привлечением родительской общественности, органов, обеспечивающих государственно – общественный характер управления ОО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5E5C0B" w:rsidRDefault="00FA01DF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</w:tr>
      <w:tr w:rsidR="00FA01DF" w:rsidRPr="003E26DD" w:rsidTr="00FA01DF">
        <w:trPr>
          <w:gridAfter w:val="6"/>
          <w:wAfter w:w="16500" w:type="dxa"/>
        </w:trPr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DF" w:rsidRPr="003E26DD" w:rsidRDefault="00FA01DF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компонентов основной образовательной программы СОО</w:t>
            </w:r>
          </w:p>
        </w:tc>
      </w:tr>
      <w:tr w:rsidR="002E705E" w:rsidRPr="005E5C0B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программы </w:t>
            </w: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развития УУД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5E5C0B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программ отдельных учебных предметов, курсов.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программы внеурочной деятельности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программ курсов внеурочной деятельности.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программы воспитания и социализации обучающихся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модели организации работы по духовно – нравственному развитию, воспитанию и социализации обучающихся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программы коррекционной работы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проекта учебного плана/ учебных планов профилей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проектов индивидуальных учебных планов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проекта тематики индивидуальных проектов обучающихся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модели организации урочной и внеурочной деятельности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705E" w:rsidRPr="005E5C0B" w:rsidRDefault="002E705E" w:rsidP="00844D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  <w:r w:rsidRPr="005E5C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20</w:t>
            </w:r>
            <w:r w:rsidR="00903F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5E" w:rsidRPr="003E26DD" w:rsidTr="00FA01DF">
        <w:trPr>
          <w:gridAfter w:val="6"/>
          <w:wAfter w:w="16500" w:type="dxa"/>
        </w:trPr>
        <w:tc>
          <w:tcPr>
            <w:tcW w:w="15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Шаг 4. </w:t>
            </w:r>
          </w:p>
        </w:tc>
      </w:tr>
      <w:tr w:rsidR="002E705E" w:rsidRPr="005E5C0B" w:rsidTr="00FA01DF">
        <w:trPr>
          <w:gridAfter w:val="6"/>
          <w:wAfter w:w="1650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постоянно </w:t>
            </w:r>
            <w:r w:rsidRPr="003E2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действующих «переговорных площадок» всех участников образовательного процесса (сайт, блоги, форумы, собрания, совещания и пр.)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ы постоянно- действующие площадки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3E26DD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2E705E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E705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5E" w:rsidRPr="005E5C0B" w:rsidRDefault="002E705E" w:rsidP="003E26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E26DD" w:rsidRPr="003E26DD" w:rsidRDefault="003E26DD" w:rsidP="003E26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26DD" w:rsidRPr="003E26DD" w:rsidRDefault="003E26DD" w:rsidP="003E26DD">
      <w:pPr>
        <w:jc w:val="both"/>
        <w:rPr>
          <w:rFonts w:ascii="Times New Roman" w:hAnsi="Times New Roman" w:cs="Times New Roman"/>
          <w:bCs/>
          <w:sz w:val="28"/>
          <w:szCs w:val="24"/>
        </w:rPr>
      </w:pPr>
    </w:p>
    <w:sectPr w:rsidR="003E26DD" w:rsidRPr="003E26DD" w:rsidSect="003E26DD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0641F"/>
    <w:rsid w:val="00005D32"/>
    <w:rsid w:val="00154A91"/>
    <w:rsid w:val="00171277"/>
    <w:rsid w:val="002138D5"/>
    <w:rsid w:val="00240C64"/>
    <w:rsid w:val="00251F19"/>
    <w:rsid w:val="0025353E"/>
    <w:rsid w:val="002E705E"/>
    <w:rsid w:val="003702C0"/>
    <w:rsid w:val="00383A31"/>
    <w:rsid w:val="003E26DD"/>
    <w:rsid w:val="004E4D99"/>
    <w:rsid w:val="00517C68"/>
    <w:rsid w:val="005B53C6"/>
    <w:rsid w:val="005E5C0B"/>
    <w:rsid w:val="00741580"/>
    <w:rsid w:val="007677B0"/>
    <w:rsid w:val="008039C6"/>
    <w:rsid w:val="00844DD5"/>
    <w:rsid w:val="00903F30"/>
    <w:rsid w:val="009858D1"/>
    <w:rsid w:val="00A41BAD"/>
    <w:rsid w:val="00A63304"/>
    <w:rsid w:val="00AA24C8"/>
    <w:rsid w:val="00AF1973"/>
    <w:rsid w:val="00B0641F"/>
    <w:rsid w:val="00BE2864"/>
    <w:rsid w:val="00BE740B"/>
    <w:rsid w:val="00C81659"/>
    <w:rsid w:val="00D4661C"/>
    <w:rsid w:val="00D70607"/>
    <w:rsid w:val="00D87DF6"/>
    <w:rsid w:val="00DE4060"/>
    <w:rsid w:val="00ED097D"/>
    <w:rsid w:val="00FA01DF"/>
    <w:rsid w:val="00FD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7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D87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D8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87D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87D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87D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87DF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4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C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73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D87D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D87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87D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87D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87D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D87DF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4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7843-193E-4597-9BFA-E35BABC5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Ю. Лаврентьева</dc:creator>
  <cp:lastModifiedBy>Ольга Дмитриевна</cp:lastModifiedBy>
  <cp:revision>3</cp:revision>
  <cp:lastPrinted>2016-02-08T08:28:00Z</cp:lastPrinted>
  <dcterms:created xsi:type="dcterms:W3CDTF">2018-02-13T07:29:00Z</dcterms:created>
  <dcterms:modified xsi:type="dcterms:W3CDTF">2018-02-13T07:47:00Z</dcterms:modified>
</cp:coreProperties>
</file>